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"http://logos-pravo.ru/zakon-o-reklame-no-38-fz"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>http://logos-pravo.ru/zakon-o-reklame-no-38-fz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Правовой центр Логос </w:t>
      </w:r>
    </w:p>
    <w:p>
      <w:pPr>
        <w:pStyle w:val="Основной текст"/>
        <w:spacing w:line="36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РОССИЙСКАЯ ФЕДЕРАЦИЯ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ФЕДЕРАЛЬНЫЙ ЗАКОН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 РЕКЛАМЕ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Цели настоящего Федерального закона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Целями настоящего Федерального закона являются развитие рынков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работ и услуг на основе соблюдения принципов добросовестной конкуренции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в Российской Федерации единства экономического пространства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реализация права потребителей на получение добросовестной и достоверной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благоприятных условий для производства и распространения социальной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пресечение фактов ненадлежащей рекламы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Сфера применения настоящего Федерального закона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Федеральный закон применяется к отношениям в сфере рекламы независимо от места ее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распространение рекламы осуществляется на территории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Федеральный закон не распространяется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политическую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предвыборную агитацию и агитацию по вопросам референдума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раскрытие или распространение либо доведение до потребителя которой является обязательным в соответствии с федеральным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</w:rPr>
        <w:t>справочно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информационные и аналитические материалы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обзоры внутреннего и внешнего рынков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научных исследований и испытаний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имеющие в качестве основной цели продвижение товара на рынке и не являющиеся социальной рекламой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сообщения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государственных органов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сообщения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сообщения муниципальных органов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входят в структуру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такие сообщения не содержат сведений рекламного характера и не являются социальной рекламой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вывески и указатели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 содержащие сведений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объявления физических лиц или 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связанные с осуществлением предпринимательской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товаре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его изготовителе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импортере или экспортере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размещенную на товаре или его упаковке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любые элементы оформления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помещенные на товаре или его упаковке и не относящиеся к другому товару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упоминания о товаре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средствах его индивидуализации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 изготовителе или о продавце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органично интегрированы в произведения науки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литературы или искусства и сами по себе не являются сведениями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относящиеся к изготовителю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распространяются также на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выполняющих работы или оказывающих услуги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Специальные требования и ограничения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установленные настоящим Федеральным законом в отношении рекламы отдельных видов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распространяются также на рекламу средств индивидуализации таких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изготовителей или продавцов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реклама средств индивидуализации отдельного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его изготовителя или продавца явно не относится к товару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рекламы которого настоящим Федеральным законом установлены специальные требования и ограничения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используемые в настоящем Федеральном законе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настоящего Федерального закона используются следующие основные понятия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реклама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информация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распространенная любым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любой форме и с использованием любых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адресованная неопределенному кругу лиц и направленная на привлечение внимания к объекту рекламирования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или поддержание интереса к нему и его продвижение на рынке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объект рекламирования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товар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средства индивидуализации юридического лица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изготовитель или продавец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результаты интеллектуальной деятельности либо мероприятие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спортивное соревнование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концерт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фестиваль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основанные на риске игры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привлечение внимания к которым направлена реклама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товар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продукт деятельности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работа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услуга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предназначенный для продажи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обмена или иного введения в оборот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ненадлежащая реклама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соответствующая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рекламодатель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изготовитель или продавец товара либо иное определившее объект рекламирования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 рекламы лицо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рекламопроизводитель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осуществляющее полностью или частично приведение информации в готовую для распространения в виде рекламы форму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рекламораспространитель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осуществляющее распространение рекламы любым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любой форме и с использованием любых средств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потребители рекламы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привлечение внимания которых к объекту рекламирования направлена реклама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спонсор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предоставившее средства либо обеспечившее предоставление средств для организации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проведения спортивного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культурного или любого иного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создания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трансляции 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радиопередачи либо создания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использования иного результата творческой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спонсорская реклама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распространяемая на условии обязательного упоминания в ней об определенном лице как о спонсоре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социальная реклама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информация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распространенная любым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любой форме и с использованием любых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адресованная неопределенному кругу лиц и направленная на достижение благотворительных и иных общественно полезных целей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обеспечение интересов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антимонопольный орган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антимонопольный орган и его территориальные органы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Законодательство Российской Федерации о рекламе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Законодательство Российской Федерации о рекламе состоит из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Отношения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в процессе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нормативными правовыми актами Президента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нормативными правовыми актами Правительства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требования к рекламе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должна быть добросовестной и достоверной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Недобросовестная реклама и недостоверная реклама не допускаются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Недобросовестной признается 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содержит некорректные сравнения рекламируемого товара с находящимися в обороте товарами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произведены другими изготовителями или реализуются другими продавцами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порочит честь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достоинство или деловую репутацию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конкурента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рекламу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которого запрещена данным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данное время или в данном месте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она осуществляется под видом рекламы другого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товарный знак или знак обслуживания которого тождествен или сходен до степени смешения с товарным знаком или знаком обслуживания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рекламы которого установлены соответствующие требования и ограничения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под видом рекламы изготовителя или продавца такого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актом недобросовестной конкуренции в соответствии с антимонопольным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Недостоверной признается 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содержит не соответствующие действительности сведения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преимуществах рекламируемого товара перед находящимися в обороте товарами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произведены другими изготовителями или реализуются другими продавцами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любых характеристиках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 его природе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составе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способе и дате изготовления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потребительских свойствах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условиях применения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месте его происхождения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наличии сертификата соответствия или декларации о соответствии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 соответствия и знаков обращения на рынке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сроках службы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сроках годности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ассортименте и о комплектации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возможности их приобретения в определенном месте или в течение определенного срока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стоимости или цене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порядке его оплаты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размере скидок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тарифов и других условиях приобретения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условиях доставки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обмена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ремонта и обслуживания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гарантийных обязательствах изготовителя или продавца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исключительных правах на результаты интеллектуальной деятельности и приравненные к ним средства индивидуализации юридического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средства индивидуализации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правах на использование официальных государственных символов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флагов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гербов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гимнов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символов международных организаций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официальном или общественном признании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получении медалей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призов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дипломов или иных наград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рекомендациях физических или юридических лиц относительно объекта рекламирования либо о его одобрении физическими или юридическими лицами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результатах исследований и испытаний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предоставлении дополнительных прав или преимуществ приобретателю рекламируемого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фактическом размере спроса на рекламируемый или иной товар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14) </w:t>
      </w:r>
      <w:r>
        <w:rPr>
          <w:rFonts w:ascii="Times New Roman" w:hAnsi="Times New Roman" w:hint="default"/>
          <w:sz w:val="28"/>
          <w:szCs w:val="28"/>
          <w:rtl w:val="0"/>
        </w:rPr>
        <w:t>об объеме производства или продажи рекламируемого или иного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правилах и сроках проведения конкурса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игры или иного подобного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о сроках окончания приема заявок на участие в нем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количестве призов или выигрышей по его результатам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месте и порядке их получения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 источнике информации о таком мероприятии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правилах и сроках проведения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 количестве призов или выигрышей по результатам проведения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месте и порядке получения призов или выигрышей по результатам проведения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их организаторе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 источнике информации об основанных на риске играх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источнике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подлежащей раскрытию в соответствии с федеральными законами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18) </w:t>
      </w:r>
      <w:r>
        <w:rPr>
          <w:rFonts w:ascii="Times New Roman" w:hAnsi="Times New Roman" w:hint="default"/>
          <w:sz w:val="28"/>
          <w:szCs w:val="28"/>
          <w:rtl w:val="0"/>
        </w:rPr>
        <w:t>о месте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до заключения договора об оказании услуг заинтересованные лица могут ознакомиться с информацией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должна быть предоставлена таким лицам в соответствии с федеральными законами или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19) </w:t>
      </w:r>
      <w:r>
        <w:rPr>
          <w:rFonts w:ascii="Times New Roman" w:hAnsi="Times New Roman" w:hint="default"/>
          <w:sz w:val="28"/>
          <w:szCs w:val="28"/>
          <w:rtl w:val="0"/>
        </w:rPr>
        <w:t>о лице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обязавшемся по ценной бумаге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изготовителе или о продавце рекламируемого товара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Реклама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побуждать к совершению противоправных действий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призывать к насилию и жестокости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иметь сходство с дорожными знаками или иным образом угрожать безопасности движения автомобильного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железнодорожного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водного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воздушного транспорта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формировать негативное отношение к лицам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пользующимся рекламируемыми товарами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или осуждать таких лиц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информацию порнографического характера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рекламе не допускаются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иностранных слов и выражений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привести к искажению смысла информации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</w:rPr>
        <w:t>указание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объект рекламирования одобряется органами государственной власти или органами местного самоуправления либо их должностными лицами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демонстрация процессов курения и потребления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образов медицинских и фармацевтических работников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такого использования в рекламе медицинских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личной гигиены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потребителями которой являются исключительно медицинские и фармацевтические работники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местах проведения медицинских или фармацевтических выставок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конференций и иных подобных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размещенной в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медицинских и фармацевтических работников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</w:rPr>
        <w:t>указание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рекламируемый товар произведен с использованием тканей эмбриона человека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указание на лечебные свойства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положительное влияние на течение болезни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объекта рекламирования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такого указания в рекламе лекарственных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медицинских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методов профилактики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лечения и медицинской реабилитации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медицинских изделий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рекламе не допускается использование бранных слов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непристойных и оскорбительных образов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сравнений и выражений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отношении пола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 категории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возраста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языка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официальных государственных символов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флагов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гербов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гимнов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религиозных символов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объектов культурного наследия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памятников истории и культуры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объектов культурного наследия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включенных в Список всемирного наследия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отсутствует часть существенной информации о рекламируемом товаре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условиях его приобретения или использования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при этом искажается смысл информации и вводятся в заблуждение потребители рекламы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рекламе товаров и иных объектов рекламирования стоимостные показатели должны быть указаны в рублях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случае необходимости дополнительно могут быть указаны в иностранной валюте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рекламе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в установленном порядке утверждены правила использования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хранения или транспортировки либо регламенты применения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должны содержаться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соответствующие таким правилам или регламентам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допускаются использование в радио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</w:rPr>
        <w:t>теле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</w:rPr>
        <w:t>видео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кинопродукции или в другой продукции и распространение скрытой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оказывает не осознаваемое потребителями рекламы воздействие на их сознание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такое воздействие путем использования специальных видеовставок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двойной звукозаписи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иными способами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размещение рекламы в учебниках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учебных пособиях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другой учебной литературе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обучения детей по основным образовательным программам начального общего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основного общего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среднего общего 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школьных дневниках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школьных тетрадях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размещение рекламы информационной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подлежащей классификации в соответствии с требованиями 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436-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защите детей от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причиняющей вред их здоровью и развитию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указания категории данной информационной продукции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распространение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содержащей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запрещенную для распространения среди детей в соответствии с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29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436-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защите детей от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причиняющей вред их здоровью и развитию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предназначенных для детей образовательных организациях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детских медицинских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санаторно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курортных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физкультурно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спортивных организациях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организациях культуры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граничащей с территориями указанных организаций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размещение рекламы на платежных документах для внесения платы за жилое помещение и коммунальные услуги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на оборотной стороне таких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настоящей части не распространяются на социальную рекламу и справочно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сведения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</w:rPr>
        <w:t>При производстве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размещении и распространении рекламы должны соблюдаться требования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требования гражданского законодательства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законодательства о государственном языке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размещения рекламы на телеканале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телепрограммах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телепередачах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полученных по результатам исследования объема зрительской аудитории телеканалов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телепрограмм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телепередач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рекламодатели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рекламораспространители и их представители и посредники обязаны использовать указанные данные в соответствии с договорами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заключенными указанными лицами или их объединениями с организациями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уполномоченными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проведение указанных исследований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 функции по контролю и надзору в сфере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массовых коммуникаций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информационных технологий и связи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Защита несовершеннолетних в рекламе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защиты несовершеннолетних от злоупотреблений их доверием и недостатком опыта в рекламе не допускаются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</w:rPr>
        <w:t>дискредитация родителей и воспитателей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подрыв доверия к ним у несовершеннолетних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побуждение несовершеннолетних к тому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они убедили родителей или других лиц приобрести рекламируемый товар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у несовершеннолетних искаженного представления о доступности товара для семьи с любым уровнем достатка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у несовершеннолетних впечатления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обладание рекламируемым товаром ставит их в предпочтительное положение перед их сверстниками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комплекса неполноценности у несовершеннолетних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обладающих рекламируемым товаром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 несовершеннолетних в опасных ситуациях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ситуации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побуждающие к совершению действий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представляющих угрозу их жизни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к причинению вреда своему здоровью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преуменьшение уровня необходимых для использования рекламируемого товара навыков у несовершеннолетних той возрастной группы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которой этот товар предназначен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у несовершеннолетних комплекса неполноценности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связанного с их внешней непривлекательностью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Товары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которых не допускается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</w:rPr>
        <w:t>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производство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реализация которых запрещены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наркотических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психотропных веществ и их прекурсоров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растений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частей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новых потенциально опасных психоактивных веществ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взрывчатых веществ и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 исключением пиротехнических изделий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тканей человека в качестве объектов купли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продажи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</w:rPr>
        <w:t>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отсутствия такой регистрации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</w:rPr>
        <w:t>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обязательной сертификации или иному обязательному подтверждению соответствия требованиям технических регламентов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отсутствия такой сертификации или подтверждения такого соответствия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работ или услуг по оценке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подтверждению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 приему и рассмотрению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необходимых для выполнения указанных работ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оказания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осуществляемых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имеющими аккредитации в национальной системе аккредитации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получение такой аккредитации предусмотрено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аккредитованными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без указания наименования аккредитованного юридического лица или фамилии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имени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имеется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отчества аккредитованного индивидуального предпринимателя и уникального номера записи об аккредитации в реестре аккредитованных лиц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</w:rPr>
        <w:t>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производство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реализацию которых требуется получение лицензий или иных специальных разрешений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отсутствия таких разрешений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</w:rPr>
        <w:t>табака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табачной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табачных изделий и курительных принадлежностей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трубок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кальянов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сигаретной бумаги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зажигалок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медицинских услуг по искусственному прерыванию беременности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по подготовке и написанию выпускных квалификационных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научных докладов об основных результатах подготовленных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квалификационных работ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иных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государственной системой научной аттестации или необходимых для прохождения обучающимися промежуточной или итоговой аттестации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товаров при дистанционном способе их продажи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рекламе товаров при дистанционном способе их продажи должны быть указаны сведения о продавце таких товаров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нахождения и государственный регистрационный номер записи о создании юридического лица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о проведении стимулирующих мероприятий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сообщающей о проведении конкурса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игры или иного подобного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условием участия в которых является приобретение определенного товара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стимулирующее мероприятие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должны быть указаны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</w:rPr>
        <w:t>сроки проведения такого мероприятия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</w:rPr>
        <w:t>источник информации об организаторе такого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правилах его проведения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количестве призов или выигрышей по результатам такого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месте и порядке их получения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Социальная реклама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Рекламодателями социальной рекламы могут выступать физические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юридические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государственные органы и органы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муниципальные органы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входят в структуру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государственные органы и органы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муниципальные органы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входят в структуру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осуществляют закупки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общего времени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радиопрограммах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общей рекламной площади печатного издания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общей рекламной площади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такого договора осуществляется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Гражданским кодексом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социальной рекламе не допускается упоминание о конкретных марках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моделях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артикулах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товарных знаках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знаках обслуживания и об иных средствах их индивидуализации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физических лицах и юридических лицах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частью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Установленные частью 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ограничения не распространяются на упоминания об органах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государственных органах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органах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муниципальных органах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входят в структуру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спонсорах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социально ориентированных некоммерческих организациях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соответствующих требованиям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 настоящей статьей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физических лицах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оказавшихся в трудной жизненной ситуации или нуждающихся в лечении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оказания им благотворительной помощи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социальной рекламе допускается упоминание о социально ориентированных некоммерческих организациях в случаях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содержание этой рекламы непосредственно связано с информацией о деятельности таких некоммерческих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направленной на достижение благотворительных или иных общественно полезных целей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социальной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радиопрограммах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продолжительность упоминания о спонсорах не может превышать три секунды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социальной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телепрограммах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видеообслуживании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три секунды и такому упоминанию должно быть отведено не более чем семь процентов площади кадра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социальной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другими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чем пять процентов рекламной площади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пространства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ограничения не распространяются на упоминания в социальной рекламе об органах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государственных органах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органах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муниципальных органах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входят в структуру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социально ориентированных некоммерческих организациях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физических лицах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оказавшихся в трудной жизненной ситуации или нуждающихся в лечении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оказания им благотворительной помощи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Срок действия рекламы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признаваемой офертой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соответствии с Гражданским кодексом Российской Федерации реклама признается офертой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оферта действует в течение двух месяцев со дня распространения рекламы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ней не указан иной срок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Сроки хранения рекламных материалов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Рекламные материалы или их копии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все вносимые в них изменения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договоры на производство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кроме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законодательством Российской Федерации установлено иное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Предоставление информации рекламодателем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сведения о наличии лицензии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обязательной сертификации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Особенности отдельных способов распространения рекламы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в телепрограммах и телепередачах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Прерывание телепрограммы или телепередачи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остановка трансляции телепрограммы или телепередачи для демонстрации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 предваряться сообщением о последующей трансляции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прерывания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совмещении рекламы с телепрограммой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иным способом ее наложения на кадр транслируемой телепрограммы реклама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занимать более чем семь процентов площади кадра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накладываться на субтитры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надписи разъясняющего характера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Общая продолжительность распространяемой в телепрограмме рекламы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такой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телемагазины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прерывания телепрограммы рекламой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совмещения рекламы с телепрограммой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частями </w:t>
      </w:r>
      <w:r>
        <w:rPr>
          <w:rFonts w:ascii="Times New Roman" w:hAnsi="Times New Roman"/>
          <w:sz w:val="28"/>
          <w:szCs w:val="28"/>
          <w:rtl w:val="0"/>
        </w:rPr>
        <w:t xml:space="preserve">3.4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3.5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3.1 - 3.3. </w:t>
      </w:r>
      <w:r>
        <w:rPr>
          <w:rFonts w:ascii="Times New Roman" w:hAnsi="Times New Roman" w:hint="default"/>
          <w:sz w:val="28"/>
          <w:szCs w:val="28"/>
          <w:rtl w:val="0"/>
        </w:rPr>
        <w:t>Утратили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264-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телепрограмме телеканала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 соответствии с лицензией на вещание распространяется на территориях менее чем половины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дополнительная продолжительность совмещения рекламы с телепрограммой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может превышать пять процентов времени вещания в течение часа сверх общей продолжительности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предусмотренной частью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информационных и развлекательных телепередачах телеканала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 соответствии с лицензией на вещание распространяется на территориях менее чем половины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дополнительная продолжительность совмещения рекламы с каждой такой телепередачей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может превышать пятнадцать процентов времени вещания в течение часа сверх продолжительности рекламы в телепрограмме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предусмотренной частями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3.4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допускается прерывать рекламой и совмещать с рекламой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следующие телепередачи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религиозные телепередачи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телепередачи продолжительностью менее чем пятнадцать минут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Указанные в части 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общая продолжительность такой рекламы не превышает тридцать секунд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прерывать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трансляцию агитационных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детских телепередачах не допускается распространение рекламы отдельных видов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рекламы которых установлены главой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ограничение не распространяется на спонсорскую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спонсорской рекламы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продукции военного назначения и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по заключению договоров ренты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договора пожизненного содержания с иждивением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деятельности медиаторов по обеспечению проведения процедуры медиации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Трансляция в прямом эфире или в записи спортивного соревнования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спортивных матчей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гонок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прерываться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в перерывах в ходе спортивных соревнований или во время их остановок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Трансляция в прямом эфире или в записи спортивного соревнования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не предусмотрены перерывы или остановки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прерываться рекламой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прерывание трансляции не привело к потере части существенной информации о спортивном соревновании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общая продолжительность такой рекламы не может превышать двадцать процентов фактического времени трансляции спортивного соревнования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телепередачи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художественные фильмы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прерываться рекламой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продолжительность каждого прерывания указанных телепередач рекламой не превышала четыре минуты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установленные частями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1 - 10, 14.1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распространяются на телепрограммы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зарегистрированы в качестве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специализирующихся на сообщениях и материалах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транслируются на основании лицензии на вещание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таких телепрограммах продолжительность рекламы составляет восемьдесят и более процентов времени фактического вещания в течение суток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трансляции рекламы уровень громкости ее звука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утвержденной федеральным антимонопольным органом и разработанной на основе рекомендаций в области нормирования звуковых сигналов в телерадиовещании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утвержденных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правовому регулированию в сфере массовых коммуникаций и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проводимого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федеральным антимонопольным органом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в результате проведения проверок соблюдения требований законодательства Российской Федерации о рекламе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35.1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</w:rPr>
        <w:t>В телепередачах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транслируемых в соответствии с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</w:rPr>
        <w:t xml:space="preserve">1995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7-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порядке освещения деятельности органов государственной власти в государственных средствах массовой информации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порядке освещения деятельности органов государственной власти в государственных средствах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"),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рекламы 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телепрограммах не допускается распространение рекламы в дни траура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объявленные 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распространение рекламы в телепрограммах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телепередачах по телеканалам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доступ к которым осуществляется исключительно на платной основе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применением декодирующих технических устройств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 которой понимается продукция на русском языке или других языках народов Российской Федерации либо на иностранном языке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данная продукция предназначена для российского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произведена гражданами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зарегистрированными в установленном порядке на территории Российской Федерации организациями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заказу российского средства массовой информации и российские инвестиции в производство которой составляют не менее чем пятьдесят процентов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национальной продукции средства массовой информации признается также продукция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созданного в соответствии с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признается производством национальной продукции средства массовой информации деятельность по переводу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дублированию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субтитрированию продукции зарубежного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признаются телеканалами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доступ к которым осуществляется исключительно на платной основе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применением декодирующих технических устройств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общероссийские обязательные общедоступные телеканалы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телеканалы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законодательством Российской Федерации о средствах массовой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установленные настоящим Федеральным законом в отношении рекламы отдельных видов товаров в телепрограммах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распространяются на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размещенную в месте события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транслируемого в прямом эфире или в записи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специально созданных для трансляции постановок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частей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1 - 11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13 - 15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не распространяются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размещаемую в телепрограммах информацию о телепередачах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транслируемых по соответствующему телеканалу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логотип телепрограммы и информацию о данной телепрограмме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в радиопрограммах и радиопередачах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Прерывание радиопрограммы или радиопередачи рекламой должно предваряться сообщением о последующей трансляции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прерывания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радиопрограммах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зарегистрированных в качестве средств массовой информации и специализирующихся на сообщениях и материалах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продолжительность рекламы не может превышать двадцать процентов времени вещания в течение суток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радиопрограммах не допускается прерывать рекламой следующие радиопередачи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религиозные радиопередачи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радиопередачи продолжительностью менее чем пятнадцать минут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Указанные в части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общая продолжительность такой рекламы не превышает тридцать секунд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прерывать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трансляцию агитационных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детских радиопередачах не допускается распространение рекламы отдельных видов товаров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рекламы которых установлены главой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ограничение не распространяется на спонсорскую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спонсорской рекламы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продукции военного назначения и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 по заключению договоров ренты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договора пожизненного содержания с иждивением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деятельности медиаторов по обеспечению проведения процедуры медиации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Радиотрансляция в прямом эфире или в записи спортивных соревнований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спортивных матчей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гонок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прерываться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в перерывах в ходе спортивных соревнований или во время их остановок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Радиотрансляция в прямом эфире или в записи спортивного соревнования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не предусмотрены перерывы или остановки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прерываться рекламой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прерывание радиотрансляции не привело к потере части существенной информации о спортивном соревновании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общая продолжительность такой рекламы не может превышать двадцать процентов времени трансляции спортивного соревнования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радиопередачи могут прерываться рекламой столько раз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пятнадцатиминутных периодов включают в себя эти радиопередачи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дополнительно спонсорской рекламой непосредственно в начале и непосредственно перед окончанием радиопередачи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общая продолжительность такой спонсорской рекламы не превышает тридцать секунд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установленные частями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1 - 9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распространяются на радиопрограммы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зарегистрированы в качестве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специализирующихся на сообщениях и материалах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транслируются на основании лицензии на вещание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таких радиопрограммах продолжительность рекламы составляет восемьдесят и более процентов времени фактического вещания в течение суток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трансляции рекламы уровень громкости ее звука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утвержденной федеральным антимонопольным органом и разработанной на основе рекомендаций в области нормирования звуковых сигналов в телерадиовещании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утвержденных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правовому регулированию в сфере массовых коммуникаций и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проводимого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федеральным антимонопольным органом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в результате проведения проверок соблюдения требований законодательства Российской Федерации о рекламе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35.1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радиопередачах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транслируемых в соответствии с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порядке освещения деятельности органов государственной власти в государственных средствах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рекламы 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радиопрограммах не допускается распространение рекламы в дни траура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объявленные 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частей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1 - 10, 12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не распространяются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размещаемую в радиопрограммах информацию о радиопередачах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транслируемых по соответствующему радиоканалу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сообщения о названии радиопрограммы и частоте ее вещания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иную информацию о данной радиопрограмме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в периодических печатных изданиях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текста рекламы в периодических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специализирующихся на сообщениях и материалах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должно сопровождаться пометкой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пометкой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правах рекламы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Объем рекламы в таких изданиях должен составлять не более чем сорок пять процентов объема одного номера периодических печатных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Требование о соблюдении указанного объема не распространяется на периодические печатные издания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Реклама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распространяемая при кино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видеообслуживании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видеообслуживании не допускается прерывание рекламой демонстрации фильма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совмещение рекламы с демонстрацией фильма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иным способом ее наложения на кадр демонстрируемого фильма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Реклама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распространяемая по сетям электросвязи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рекламы по сетям электросвязи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посредством использования телефонной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факсимильной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подвижной радиотелефонной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допускается только при условии предварительного согласия абонента или адресата на получение рекламы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реклама признается распространенной без предварительного согласия абонента или адресата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рекламораспространитель не докажет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согласие было получено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Рекламораспространитель обязан немедленно прекратить распространение рекламы в адрес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обратившегося к нему с таким требованием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допускается использование сетей электросвязи для распространения рекламы с применением средств выбора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набора абонентского номера без участия человека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автоматического дозванивания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автоматической рассылки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справочном телефонном обслуживании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как платном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бесплатном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осуществляемом посредством подвижной радиотелефонной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может предоставляться только после сообщения справки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запрашиваемой абонентом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предоставлении телефонных соединений на условиях повременной системы оплаты время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которого распространяется 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должно учитываться при определении стоимости такой услуги телефонной связи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27.10.2008 N 179-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Наружная реклама и установка рекламных конструкций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наружной рекламы с использованием щитов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стендов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строительных сеток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перетяжек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электронных табло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проекционного и иного предназначенного для проекции рекламы на любые поверхности оборудования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воздушных шаров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аэростатов и иных технических средств стабильного территориального размещения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рекламные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монтируемых и располагаемых на внешних стенах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крышах и иных конструктивных элементах 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сооружений или вне 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остановочных пунктов движения общественного транспорта осуществляется владельцем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являющимся рекламораспространителем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соблюдением требований 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Владелец рекламной конструкции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физическое или юридическое лицо</w:t>
      </w:r>
      <w:r>
        <w:rPr>
          <w:rFonts w:ascii="Times New Roman" w:hAnsi="Times New Roman"/>
          <w:sz w:val="28"/>
          <w:szCs w:val="28"/>
          <w:rtl w:val="0"/>
        </w:rPr>
        <w:t xml:space="preserve">)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собственник рекламной конструкции либо иное 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обладающее вещным правом на рекламную конструкцию или правом владения и пользования рекламной конструкцией на основании договора с ее собственником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Рекламная конструкция должна использоваться исключительно в целях распространения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 рекламы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рекламы на знаке дорожного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опоре или любом ином приспособлении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предназначенном для регулирования дорожного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Распространение наружной рекламы на объектах культурного наследия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памятниках истории и культуры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включенных в единый государственный реестр объектов культурного наследия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памятников истории и культуры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территориях допускается в случаях и на условиях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предусмотрены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</w:rPr>
        <w:t xml:space="preserve">2002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73-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объектах культурного наследия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памятниках истории и культуры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соблюдением требований к рекламе и ее распространению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Рекламная конструкция и ее территориальное размещение должны соответствовать требованиям технического регламента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Установка и эксплуатация рекламной конструкции осуществляются ее владельцем по договору с собственником земельного участка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здания или иного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управомоченным собственником такого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 арендатором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полученного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Жилищным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такого договора осуществляется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на его заключение общим собранием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окончании срока действия договора на установку и эксплуатацию рекламной конструкции обязательства сторон по договору прекращаются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Субъекты Российской Федерации устанавливают предельные сроки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которые могут заключаться договоры на установку и эксплуатацию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типов и видов рекламных конструкций и применяемых технологий демонстрации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менее чем на пять лет и не более чем на десять лет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Конкретные сроки договора на установку и эксплуатацию рекламной конструкции на земельном участке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здании или ином недвижимом имуществе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на земельном участке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устанавливаются соответственно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применяемых технологий демонстрации рекламы в границах соответствующих предельных сроков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договора на установку и эксплуатацию рекламной конструкции на земельном участке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здании или ином недвижимом имуществе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находящемся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осуществляется на основе торгов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 форме аукциона или конкурса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органами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местного самоуправления или уполномоченными ими организациями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Форма проведения торгов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аукцион или конкурс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устанавливается органами государственной власти или представительными органами муниципальных образований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Торги на право заключения договора на установку и эксплуатацию рекламной конструкции на земельном участке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находится в государственной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здании или ином недвижимом имуществе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собственности субъектов Российской Федерации или муниципальной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утверждения в соответствии с частью </w:t>
      </w:r>
      <w:r>
        <w:rPr>
          <w:rFonts w:ascii="Times New Roman" w:hAnsi="Times New Roman"/>
          <w:sz w:val="28"/>
          <w:szCs w:val="28"/>
          <w:rtl w:val="0"/>
        </w:rPr>
        <w:t xml:space="preserve">5.8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схем размещения рекламных конструкций проводятся органом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указанных в данных схемах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5.2 - 5.5. </w:t>
      </w:r>
      <w:r>
        <w:rPr>
          <w:rFonts w:ascii="Times New Roman" w:hAnsi="Times New Roman" w:hint="default"/>
          <w:sz w:val="28"/>
          <w:szCs w:val="28"/>
          <w:rtl w:val="0"/>
        </w:rPr>
        <w:t>Утратили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264-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Аукцион или конкурс на заключение договора на установку и эксплуатацию рекламной конструкции на земельном участке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здании или ином недвижимом имуществе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органом местного самоуправления и владельцем рекламной конструкции установлена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проводится по истечении срока действия договора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к участию в аукционе или конкурсе допущен один участник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аукцион или конкурс признается не состоявшимся и договор на установку и эксплуатацию рекламной конструкции заключается с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являлось единственным участником аукциона или конкурса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зданиях или ином недвижимом имуществе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собственности субъектов Российской Федерации или муниципальной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размещения рекламных конструкций является документом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определяющим места размещения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и виды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установка которых допускается на данных местах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градостроительных норм и правил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требований безопасности и содержать карты размещения рекламных конструкций с указанием типов и видов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площади информационных полей и технических характеристик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высшим исполнительным органом государственной власти данного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Схема размещения рекламных конструкций и вносимые в нее изменения подлежат опубликованию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обнародованию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установленном для официального опубликования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муниципальных правовых актов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настоящей статьи под информационным полем рекламной конструкции понимается часть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предназначенная для распространения рекламы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недвижимое имущество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закреплено собственником за другим лицом на праве хозяйственного 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праве оперативного управления или ином вещном праве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на установку и эксплуатацию рекламной конструкции заключается с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обладающим правом хозяйственного 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правом оперативного управления или иным вещным правом на такое недвижимое имущество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наличии согласия такого собственника и с соблюдением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частью </w:t>
      </w:r>
      <w:r>
        <w:rPr>
          <w:rFonts w:ascii="Times New Roman" w:hAnsi="Times New Roman"/>
          <w:sz w:val="28"/>
          <w:szCs w:val="28"/>
          <w:rtl w:val="0"/>
        </w:rPr>
        <w:t xml:space="preserve">5.1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недвижимое имущество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передано собственником в доверительное управление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 на установку и эксплуатацию рекламной конструкции заключается с доверительным управляющим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договор доверительного управления не ограничивает доверительного управляющего в совершении таких действий с соответствующим имуществом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период действия договора владелец рекламной конструкции имеет право беспрепятственного доступа к недвижимому имуществу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пользования этим имуществом для целей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осуществлением прав владельца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 ее эксплуатацией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техническим обслуживанием и демонтажом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Установка и эксплуатация рекламной конструкции допускаются при наличии разрешения на установку и эксплуатацию рекламной конструкции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также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разрешение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выдаваемого на основании заявления собственника или иного указанного в частях </w:t>
      </w:r>
      <w:r>
        <w:rPr>
          <w:rFonts w:ascii="Times New Roman" w:hAnsi="Times New Roman"/>
          <w:sz w:val="28"/>
          <w:szCs w:val="28"/>
          <w:rtl w:val="0"/>
        </w:rPr>
        <w:t xml:space="preserve">5, 6, 7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территориях которых предполагается осуществлять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Единый портал государственных и муниципальных услуг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функций</w:t>
      </w:r>
      <w:r>
        <w:rPr>
          <w:rFonts w:ascii="Times New Roman" w:hAnsi="Times New Roman"/>
          <w:sz w:val="28"/>
          <w:szCs w:val="28"/>
          <w:rtl w:val="0"/>
        </w:rPr>
        <w:t>)"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территориях которых предполагается осуществлять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9.1. </w:t>
      </w:r>
      <w:r>
        <w:rPr>
          <w:rFonts w:ascii="Times New Roman" w:hAnsi="Times New Roman" w:hint="default"/>
          <w:sz w:val="28"/>
          <w:szCs w:val="28"/>
          <w:rtl w:val="0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264-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выданные органом местного самоуправления муниципального района или органом местного самоуправления городского округа с нарушением требований частей </w:t>
      </w:r>
      <w:r>
        <w:rPr>
          <w:rFonts w:ascii="Times New Roman" w:hAnsi="Times New Roman"/>
          <w:sz w:val="28"/>
          <w:szCs w:val="28"/>
          <w:rtl w:val="0"/>
        </w:rPr>
        <w:t xml:space="preserve">5.1, 5.6, 5.7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подлежат аннулированию на основании предписания антимонопольного органа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выдано разрешение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обязано уведомлять орган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выдавший такое разрешение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обо всех фактах возникновения у третьих лиц прав в отношении этой рекламной конструкции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сдача рекламной конструкции в аренду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внесение рекламной конструкции в качестве вклада по договору простого товарищества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договора доверительного 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факты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Установка и эксплуатация рекламной конструкции без 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 действия которого не истек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допускаются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установки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эксплуатации рекламной конструкции без 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 действия которого не истек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территориях которых установлена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указанному в части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заявлению прилагаются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данные о заявителе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физическом лице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осуществляющем государственную регистрацию 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физических лиц в качестве индивидуальных предпринимателей и крестьянских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фермерских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хозяйств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региональных порталов государственных и муниципальных услуг согласия собственника или иного указанного в частях </w:t>
      </w:r>
      <w:r>
        <w:rPr>
          <w:rFonts w:ascii="Times New Roman" w:hAnsi="Times New Roman"/>
          <w:sz w:val="28"/>
          <w:szCs w:val="28"/>
          <w:rtl w:val="0"/>
        </w:rPr>
        <w:t xml:space="preserve">5, 6, 7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законного владельца соответствующего недвижимого имущества на присоединение к этому имуществу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заявитель не является собственником или иным законным владельцем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подтверждающим согласие этих собственников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протокол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проведенного посредством заочного голосования с использованием государственной информационной системы жилищно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коммунального хозяйства в соответствии с Жилищным кодексом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заявитель не представил документ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подтверждающий получение такого согласия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собственной инициативе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соответствующее недвижимое имущество находится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относящихся к территориальному размещению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внешнему виду и техническим параметрам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взимать помимо государственной пошлины дополнительную плату за подготовку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выдачу разрешения и совершение иных связанных с выдачей разрешения действий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 местного самоуправления муниципального района или орган местного самоуправления городского округа в целях проверки факта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которых содержатся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запрашивает в порядке межведомственного информационного взаимодействия в федеральном органе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уполномоченном в области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правах на недвижимое имущество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предполагается присоединять рекламную конструкцию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необходимое для принятия решения о выдаче разрешения или об отказе в его выдаче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Заявитель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несоответствие установки рекламной конструкции в заявленном месте схеме размещения рекламных конструкций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место установки рекламной конструкции в соответствии с частью </w:t>
      </w:r>
      <w:r>
        <w:rPr>
          <w:rFonts w:ascii="Times New Roman" w:hAnsi="Times New Roman"/>
          <w:sz w:val="28"/>
          <w:szCs w:val="28"/>
          <w:rtl w:val="0"/>
        </w:rPr>
        <w:t xml:space="preserve">5.8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определяется схемой размещения рекламных конструкций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нормативных актов по безопасности движения транспорта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</w:rPr>
        <w:t>нарушение внешнего архитектурного облика сложившейся застройки поселения или городского округа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допустимых и недопустимых к установке на территории соответствующего муниципального образования или части его территории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требования к таким рекламным конструкциям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необходимости сохранения внешнего архитектурного облика сложившейся застройки поселений или городских округов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требований законодательства Российской Федерации об объектах культурного наследия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памятниках истории и культуры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охране и использовании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частями </w:t>
      </w:r>
      <w:r>
        <w:rPr>
          <w:rFonts w:ascii="Times New Roman" w:hAnsi="Times New Roman"/>
          <w:sz w:val="28"/>
          <w:szCs w:val="28"/>
          <w:rtl w:val="0"/>
        </w:rPr>
        <w:t xml:space="preserve">5.1, 5.6, 5.7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владелец рекламной конструкции является собственником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разрешение выдается на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указанный в заявлении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 соответствия указанного срока предельным срокам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установлены субъектом Российской Федерации и на которые могут заключаться договоры на установку и эксплуатацию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разрешение в отношении временной рекламной конструкции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на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указанный в заявлении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более чем на двенадцать месяцев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разрешении указываются владелец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собственник земельного участка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здания или иного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площадь ее информационного поля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установки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 действия 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выдавший разрешение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и дата его выдачи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Разрешение является действующим до истечения указанного в нем срока действия либо до его аннулирования или признания недействительным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настоящей статьи под временными рекламными конструкциями понимаются рекламные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срок размещения которых обусловлен их функциональным назначением и местом установки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строительные сетки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ограждения строительных площадок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 торговли и подобных мест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аналогичные технические средства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составляет не более чем двенадцать месяцев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региональных порталов государственных и муниципальных услуг о своем отказе от дальнейшего использования разрешения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месяца с момента направления ему собственником или иным законным владельцем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подтверждающего прекращение договора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заключенного между таким собственником или таким владельцем недвижимого имущества и владельцем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рекламная конструкция используется не в целях распространения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 рекламы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разрешение выдано лицу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заключившему договор на установку и эксплуатацию рекламной конструкции с нарушением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частями </w:t>
      </w:r>
      <w:r>
        <w:rPr>
          <w:rFonts w:ascii="Times New Roman" w:hAnsi="Times New Roman"/>
          <w:sz w:val="28"/>
          <w:szCs w:val="28"/>
          <w:rtl w:val="0"/>
        </w:rPr>
        <w:t xml:space="preserve">5.1, 5.6, 5.7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результаты аукциона или конкурса признаны недействительными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нарушения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частью </w:t>
      </w:r>
      <w:r>
        <w:rPr>
          <w:rFonts w:ascii="Times New Roman" w:hAnsi="Times New Roman"/>
          <w:sz w:val="28"/>
          <w:szCs w:val="28"/>
          <w:rtl w:val="0"/>
        </w:rPr>
        <w:t xml:space="preserve">9.3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об аннулировании разрешения может быть обжаловано в суд или арбитражный суд в течение трех месяцев со дня его получения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Разрешение может быть признано недействительным в судебном порядке в случае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неоднократного или грубого нарушения рекламораспространителем законодательства Российской Федерации о рекламе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антимонопольного органа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обнаружения несоответствия рекламной конструкции и ее территориального размещения требованиям технического регламента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осуществляющего контроль за соблюдением технических регламентов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несоответствия установки рекламной конструкции в данном месте схеме размещения рекламных конструкций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место установки рекламной конструкции в соответствии с частью </w:t>
      </w:r>
      <w:r>
        <w:rPr>
          <w:rFonts w:ascii="Times New Roman" w:hAnsi="Times New Roman"/>
          <w:sz w:val="28"/>
          <w:szCs w:val="28"/>
          <w:rtl w:val="0"/>
        </w:rPr>
        <w:t xml:space="preserve">5.8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определяется схемой размещения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)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органа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нарушения внешнего архитектурного облика сложившейся застройки поселения или городского округа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органа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4.1) </w:t>
      </w:r>
      <w:r>
        <w:rPr>
          <w:rFonts w:ascii="Times New Roman" w:hAnsi="Times New Roman" w:hint="default"/>
          <w:sz w:val="28"/>
          <w:szCs w:val="28"/>
          <w:rtl w:val="0"/>
        </w:rPr>
        <w:t>нарушения внешнего архитектурного облика и исторического облика объектов культурного наследия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включенных в единый государственный реестр объектов культурного наследия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памятников истории и культуры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исторического облика их территорий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федерального органа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уполномоченного Правительством Российской Федерации в области сохранения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популяризации и государственной охраны объектов культурного наследия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отдельных объектов культурного наследия федерального значения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которых утверждается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органа исполнительной власти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уполномоченного в области сохранения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популяризации и государственной охраны объектов культурного наследия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отношении объектов культурного наследия федерального значения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отдельных объектов культурного наследия федерального значения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которых утверждается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объектов культурного наследия регионального значения и объектов культурного наследия местного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несоответствия рекламной конструкции требованиям нормативных актов по безопасности движения транспорта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иску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осуществляющего контроль за безопасностью движения транспорта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264-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20.1.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внесения изменения в схему размещения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предусмотренному пунктом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владельцу рекламной конструкции выплачивается компенсация за счет средств соответствующего местного бюджета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Компенсации подлежат обоснованные и подтвержденные затраты на демонтаж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понесенные ее владельцем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соответствующая часть фактически выплаченных денежных средств согласно условиям проведенных торгов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договора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которой разрешение признано недействительным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часть компенсации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связанная с демонтажом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рассчитывается пропорционально количеству дней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которое сократился срок действия разрешения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установленной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эксплуатируемой без 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срок действия которого не истек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удалить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размещенную на такой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течение трех дней со дня выдачи указанного предписания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в установленный срок владелец рекламной конструкции не выполнил указанную в части </w:t>
      </w:r>
      <w:r>
        <w:rPr>
          <w:rFonts w:ascii="Times New Roman" w:hAnsi="Times New Roman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обязанность по демонтажу рекламной конструкции или владелец рекламной конструкции неизвестен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Собственник или иной законный владелец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 демонтировать рекламную конструкцию в течение месяца со дня выдачи соответствующего предписания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Демонтаж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была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понесенные в связи с демонтажом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хранением или в необходимых случаях уничтожением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установленный срок собственник или иной законный владелец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была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выполнил указанную в части </w:t>
      </w:r>
      <w:r>
        <w:rPr>
          <w:rFonts w:ascii="Times New Roman" w:hAnsi="Times New Roman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демонтаж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хранение или в необходимых случаях уничтожение осуществляется за счет средств местного бюджета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была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 возместить необходимые расходы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понесенные в связи с демонтажом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хранением или в необходимых случаях уничтожением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указанном в части </w:t>
      </w:r>
      <w:r>
        <w:rPr>
          <w:rFonts w:ascii="Times New Roman" w:hAnsi="Times New Roman"/>
          <w:sz w:val="28"/>
          <w:szCs w:val="28"/>
          <w:rtl w:val="0"/>
        </w:rPr>
        <w:t xml:space="preserve">21.1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демонтаж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 или в необходимых случаях уничтожение осуществляется за счет средств местного бюджета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понесенные в связи с демонтажом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хранением или в необходимых случаях уничтожением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 выдаче предписания о демонтаже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была присоединена рекламная конструкция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удаление этой информации за свой счет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понесенные в связи с удалением этой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настоящей статьи в части получения разрешений не распространяются на витрины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киоски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лотки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передвижные пункты торговли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уличные зонтики в случае размещения рекламы непосредственно на указанных объектах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использования конструкций и приспособлений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только для размещения рекламы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определяющие полномочия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применяются к внутригородским муниципальным образованиям городов федерального значения Москвы и Санкт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в соответствии с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</w:rPr>
        <w:t xml:space="preserve">2003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131-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законами субъектов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городов федерального значения Москвы и Санкт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Петербурга не установлен порядок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которому указанные полномочия осуществляются органами государственной власти указанных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на транспортных средствах и с их использованием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рекламы на транспортном средстве осуществляется на основании договора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заключаемого рекламодателем с собственником транспортного средства или уполномоченным им лицом либо с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обладающим иным вещным правом на транспортное средство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транспортных средств исключительно или преимущественно в качестве передвижных 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переоборудование транспортных средств для распространения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которого транспортные средства полностью или частично утратили функции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выполнения которых они были предназначены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переоборудование кузовов транспортных средств с приданием им вида определенного товара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 размещение рекламы на транспортных средствах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специальных и оперативных служб с предусмотренной требованиями технического регламента определенной цветографической окраской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федеральной почтовой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боковых поверхностях которых расположены по диагонали белые полосы на синем фоне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перевозки опасных грузов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на транспортных средствах отличительных знаков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указывающих на их принадлежность каким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либо лицам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является рекламой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размещенная на транспортных средствах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должна создавать угрозу безопасности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ограничивать обзор управляющим транспортными средствами лицам и другим участникам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должна соответствовать иным требованиям технических регламентов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звуковой рекламы с использованием транспортных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звуковое сопровождение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с использованием транспортных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Особенности рекламы отдельных видов товаров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алкогольной продукции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алкогольной продукции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утверждение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употребление алкогольной продукции имеет важное значение для достижения общественного признания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спортивного или личного успеха либо способствует улучшению физического или эмоционального состояния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осуждать воздержание от употребления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утверждение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алкогольная продукция безвредна или полезна для здоровья человека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информацию о наличии в алкогольной продукции биологически активных добавок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витаминов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упоминание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употребление алкогольной продукции является одним из способов утоления жажды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к несовершеннолетним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образы людей и животных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выполненные с помощью мультипликации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анимации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алкогольной продукции не должна размещаться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периодических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рекламы пива и напитков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изготавливаемых на основе пива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вина и игристого вина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шампанского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произведенных в Российской Федерации из выращенного на территории Российской Федерации винограда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не должна размещаться на первой и последней полосах газет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первой и последней страницах и обложках журналов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предназначенных для несовершеннолетних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видеопродукции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телепрограммах и радиопрограммах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>при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видеообслуживании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всех видах транспортных средств общего пользования и с их использованием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снаружи и внутри 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функционирование транспортных средств общего 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 исключением мест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осуществляется розничная продажа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использованием технических средств стабильного территориального размещения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рекламных конструкций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монтируемых и располагаемых на крышах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внешних стенах и иных конструктивных элементах 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сооружений или вне их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детских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образовательных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медицинских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санаторно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курортных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военных организациях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театрах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цирках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музеях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домах и дворцах культуры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концертных и выставочных залах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библиотеках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лекториях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планетариях и на расстоянии ближе чем сто метров от занимаемых ими 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физкультурно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спортивных сооружениях и на расстоянии ближе чем сто метров от таких сооружений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частью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осуществляется розничная продажа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дегустационных залах таких торговых объектов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Реклама вина и игристого вина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шампанского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произведенных в Российской Федерации из выращенного на территории Российской Федерации винограда разрешается на выставках пищевой продукции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продуктов детского питания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выставках организаций общественного питания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алкогольной продукции в каждом случае должна сопровождаться предупреждением о вреде ее чрезмерного потребления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причем такому предупреждению должно быть отведено не менее чем десять процентов рекламной площади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пространства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рекламных акций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сопровождающихся раздачей образцов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допускается с соблюдением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законодательством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в стационарных торговых объектах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дегустационных залах таких торговых объектов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запрещается привлекать к участию в раздаче образцов алкогольной продукции несовершеннолетних и предлагать им данные образцы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 о проведении стимулирующего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условием участия в котором является приобретение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специализированных стимулирующих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в целях реализации алкогольной продукции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6 - 7.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Утратили силу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235-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Допускаются размещение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распространение рекламы вина и игристого вина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шампанского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произведенных в Российской Федерации из выращенного на территории Российской Федерации винограда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телепрограммах и в радиопрограммах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трансляции в прямом эфире или в записи детско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юношеских спортивных соревнований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</w:rPr>
        <w:t xml:space="preserve">23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</w:rPr>
        <w:t>часов местного времени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лекарственных средств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медицинских изделий и медицинских услуг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методов профилактики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диагностики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лечения и медицинской реабилитации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методов народной медицины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лекарственных средств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к несовершеннолетним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ссылки на конкретные случаи излечения от заболеваний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улучшения состояния здоровья человека в результате применения объекта рекламирования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выражение благодарности физическими лицами в связи с использованием объекта рекламирования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представление о преимуществах объекта рекламирования путем ссылки на факт проведения исследований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для государственной регистрации объекта рекламирования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утверждения или предположения о наличии у потребителей рекламы тех или иных заболеваний либо расстройств здоровья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способствовать созданию у здорового человека впечатления о необходимости применения объекта рекламирования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впечатление ненужности обращения к врачу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гарантировать положительное действие объекта рекламирования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безопасность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эффективность и отсутствие побочных действий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утверждения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безопасность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эффективность объекта рекламирования гарантированы его естественным происхождением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Требования пункта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не распространяются на рекламу лекарственных препаратов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применяемых для профилактики заболеваний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пунктов </w:t>
      </w:r>
      <w:r>
        <w:rPr>
          <w:rFonts w:ascii="Times New Roman" w:hAnsi="Times New Roman"/>
          <w:sz w:val="28"/>
          <w:szCs w:val="28"/>
          <w:rtl w:val="0"/>
        </w:rPr>
        <w:t xml:space="preserve">2 - 5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распространяются также на рекламу медицинских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на рекламу методов профилактики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лечения и медицинской реабилитации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пунктов </w:t>
      </w:r>
      <w:r>
        <w:rPr>
          <w:rFonts w:ascii="Times New Roman" w:hAnsi="Times New Roman"/>
          <w:sz w:val="28"/>
          <w:szCs w:val="28"/>
          <w:rtl w:val="0"/>
        </w:rPr>
        <w:t xml:space="preserve">2 - 5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распространяются также на рекламу методов народной медицины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пунктов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1 - 8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распространяются также на рекламу медицинских изделий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пунктов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не распространяются на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распространяемую в местах проведения медицинских или фармацевтических выставок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конференций и иных подобных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предназначенных для медицинских и фармацевтических работников специализированных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иную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потребителями которой являются исключительно медицинские и фармацевтические работники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Сообщение в рекламе о свойствах и характеристиках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 способах применения и использования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лекарственных препаратов и медицинских изделий допускается только в пределах показаний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содержащихся в утвержденных в установленном порядке инструкциях по применению и использованию таких объектов рекламирования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лекарственных препаратов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медицинских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методов профилактики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лечения и медицинской реабилитации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медицинских изделий должна сопровождаться предупреждением о наличии противопоказаний к их применению и использованию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необходимости ознакомления с инструкцией по применению или получения консультации специалистов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радиопрограммах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продолжительность такого предупреждения должна составлять не менее чем три секунды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телепрограммах и при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видеообслуживании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чем пять секунд и должно быть отведено не менее чем семь процентов площади кадра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другими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чем пять процентов рекламной площади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рекламного пространства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настоящей части не распространяются на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распространяемую в местах проведения медицинских или фармацевтических выставок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конференций и иных подобных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предназначенных для медицинских и фармацевтических работников специализированных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иную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потребителями которой являются исключительно медицинские и фармацевтические работники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лекарственных препаратов в формах и дозировках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отпускаемых по рецептам на лекарственные препараты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методов профилактики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лечения и медицинской реабилитации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медицинских изделий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использования которых требуется специальная подготовка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иначе как в местах проведения медицинских или фармацевтических выставок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конференций и иных подобных мероприятий и в предназначенных для медицинских и фармацевтических работников специализированных печатных изданиях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лекарственных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разрешенные к применению в медицинских целях наркотические средства или психотропные вещества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внесенные в список наркотических средств и психотропных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список психотропных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рекламы таких лекарственных средств в местах проведения медицинских или фармацевтических выставок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конференций и иных подобных мероприятий и в предназначенных для медицинских и фармацевтических работников специализированных печатных изданиях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рекламных акций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сопровождающихся раздачей образцов лекарственных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 психотропные вещества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11 - 12. </w:t>
      </w:r>
      <w:r>
        <w:rPr>
          <w:rFonts w:ascii="Times New Roman" w:hAnsi="Times New Roman" w:hint="default"/>
          <w:sz w:val="28"/>
          <w:szCs w:val="28"/>
          <w:rtl w:val="0"/>
        </w:rPr>
        <w:t>Утратили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25.11.2013 N 317-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биологически активных добавок и пищевых добавок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продуктов детского питания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биологически активных добавок и пищевых добавок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впечатление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они являются лекарственными средствами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обладают лечебными свойствами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ссылки на конкретные случаи излечения людей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улучшения их состояния в результате применения таких добавок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выражение благодарности физическими лицами в связи с применением таких добавок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побуждать к отказу от здорового питания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впечатление о преимуществах таких добавок путем ссылки на факт проведения исследований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обязательных для государственной регистрации таких добавок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использовать результаты иных исследований в форме прямой рекомендации к применению таких добавок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биологически активных добавок в каждом случае должна сопровождаться предупреждением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объект рекламирования не является лекарственным средством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радиопрограммах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продолжительность такого предупреждения должна составлять не менее чем три секунды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в телепрограммах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 кино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видеообслуживании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чем пять секунд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такому предупреждению должно быть отведено не менее чем семь процентов площади кадра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другими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чем десять процентов рекламной площади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пространства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Реклама продуктов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использования в качестве заменителей женского молока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продуктов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включенных в рацион ребенка в течение его первого года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содержать сведения о возрастных ограничениях применения таких продуктов и предупреждение о необходимости консультаций специалистов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продукции военного назначения и оружия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продукции военного назначения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рекламы такой продукции в целях осуществления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технического сотрудничества Российской Федерации с иностранными государствами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указанного в частях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3 - 5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Производство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размещение и распространение рекламы продукции военного назначения в целях осуществления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техническом сотрудничестве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служебного оружия и патронов к нему допускается только в специализированных печатных изданиях для пользователей такого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местах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реализации и экспонирования такого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местах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отведенных для стрельбы из оружия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боевого ручного стрелкового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патронов к нему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холодного оружия допускается в специализированных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местах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реализации и экспонирования такого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местах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отведенных для стрельбы из оружия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Реклама гражданского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оружия самообороны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спортивного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охотничьего и сигнального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допускается только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периодических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обложках и в выходных данных которых содержится информация о специализации указанных изданий на сообщениях и материалах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специализированных печатных изданиях для пользователей гражданского оружия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местах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реализации и экспонирования такого оружия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местах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отведенных для стрельбы из оружия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</w:rPr>
        <w:t>в 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радиопрограммах с </w:t>
      </w:r>
      <w:r>
        <w:rPr>
          <w:rFonts w:ascii="Times New Roman" w:hAnsi="Times New Roman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</w:rPr>
        <w:t>часов местного времени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оружия и реклама продукции военного назначения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распространяемая в соответствии с законодательством Российской Федерации о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техническом сотрудничестве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 или косвенно раскрывать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составляющие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относящиеся к технологии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способам боевого и иного применения этого оружия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к несовершеннолетним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образы несовершеннолетних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основанных на риске игр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пари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к несовершеннолетним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впечатление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участие в основанных на риске играх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 является способом заработка или получения иного дохода либо иным способом получения средств к существованию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утверждения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преувеличивают вероятность получения выигрыша или преуменьшают степень риска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свидетельства о получении выигрышей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признаны выигравшими в соответствии с условиями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выигрыши не получили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содержать утверждения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участие в основанных на риске играх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 имеет важное значение для достижения общественного признания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профессионального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спортивного или личного успеха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осуждать неучастие в основанных на риске играх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впечатление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получение выигрышей гарантировано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образы людей и животных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 допускается только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</w:rPr>
        <w:t>в теле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радиопрограммах с </w:t>
      </w:r>
      <w:r>
        <w:rPr>
          <w:rFonts w:ascii="Times New Roman" w:hAnsi="Times New Roman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</w:rPr>
        <w:t>часов местного времени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предусмотренного частью </w:t>
      </w:r>
      <w:r>
        <w:rPr>
          <w:rFonts w:ascii="Times New Roman" w:hAnsi="Times New Roman"/>
          <w:sz w:val="28"/>
          <w:szCs w:val="28"/>
          <w:rtl w:val="0"/>
        </w:rPr>
        <w:t xml:space="preserve">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строениях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сооружениях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проводятся такие игры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исключением объектов транспортной инфраструктуры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вокзалов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аэропортов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станций метрополитена и других подобных объектов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периодических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обложках и в выходных данных которых содержится информация о специализации указанных изданий на сообщениях и материалах рекламного характера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периодических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предназначенных для работников организатора азартных игр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участников таких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границах игорных зон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созданных в соответствии с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29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244-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Допускается распространение рекламы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осуществляемых организаторами азартных игр в букмекерских конторах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средств индивидуализации организаторов азартных игр в букмекерских конторах во время трансляции в прямом эфире или в записи спортивных соревнований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спортивных матчей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гонок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установленного в соответствии с частями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14,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случаев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частью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допускаются размещение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рекламы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осуществляемых организаторами азартных игр в букмекерских конторах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индивидуализации организаторов азартных игр в букмекерских конторах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периодических печатных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специализирующихся на материалах и сообщениях физкультурно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спортивного характера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телекоммуникационных сетях общего пользования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в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</w:rPr>
        <w:t>"):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на сайтах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зарегистрированных в качестве сетевых изданий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специализирующихся на материалах и сообщениях физкультурно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спортивного характера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официальных сайтах общероссийских спортивных федераций либо профессиональных спортивных лиг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на сайтах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владельцем которых является учредитель телеканала спортивной направленности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являющегося телеканалом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доступ к которому осуществляется исключительно на платной основе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применением декодирующих технических устройств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индивидуализации организаторов азартных игр в букмекерских конторах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спортивных сооружениях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спортивной форме спортсменов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спортивных клубов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частей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применяются соответственно к рекламе организатора азартных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рекламе сопутствующих азартным играм услуг и рекламе игорного заведения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рекламе мест осуществления деятельности по оказанию сопутствующих азартным играм услуг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требования пункта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пунктов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не применяются к рекламе организатора азартных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рекламе сопутствующих азартным играм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рекламе игорного заведения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рекламе мест осуществления деятельности по оказанию сопутствующих азартным играм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рекламе азартных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распространяемой исключительно среди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в границах игорных зон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созданных в соответствии с указанным в пункте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Федеральным законом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Требования пункта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не распространяются на рекламу лотерей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 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указание на сроки розыгрышей призов в процессе проведения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 информации об организаторе основанных на риске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правилах их проведения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призовом фонде таких игр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пари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количестве призов или выигрышей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сроках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месте и порядке получения призов или выигрышей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финансовых услуг и финансовой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Реклама банковских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страховых и иных финансовых услуг и финансовой деятельности должна содержать наименование или имя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оказывающего эти услуги или осуществляющего данную деятельность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для юридического лица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индивидуального предпринимателя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имя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имеется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Реклама банковских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страховых и иных финансовых услуг и финансовой деятельности не должна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содержать гарантии или обещания в будущем эффективности деятельности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доходности вложений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основанные на реальных показателях в прошлом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такая эффективность деятельности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доходность вложений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может быть определена на момент заключения соответствующего договора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умалчивать об иных условиях оказания соответствующих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влияющих на сумму доходов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получат воспользовавшиеся услугами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на сумму расходов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понесут воспользовавшиеся услугами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рекламе сообщается хотя бы одно из таких условий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реклама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предоставлением кредита или займа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пользованием им и погашением кредита или займа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содержит хотя бы одно условие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влияющее на его стоимость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реклама должна содержать все остальные условия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определяющие полную стоимость кредита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займа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определяемую в соответствии с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 потребительском кредите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займе</w:t>
      </w:r>
      <w:r>
        <w:rPr>
          <w:rFonts w:ascii="Times New Roman" w:hAnsi="Times New Roman"/>
          <w:sz w:val="28"/>
          <w:szCs w:val="28"/>
          <w:rtl w:val="0"/>
        </w:rPr>
        <w:t xml:space="preserve">)",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заемщика и влияющие на нее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Реклама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осуществлением 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доверительное управление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активами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ценными бумагами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инвестиционными резервами акционерных инвестиционных фондов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паевыми инвестиционными фондами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пенсионными резервами негосударственных пенсионных фондов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средствами пенсионных накоплений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ипотечным покрытием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накоплениями для жилищного обеспечения военнослужащих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подлежащей раскрытию в соответствии с федеральным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сведения о месте или об адресе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номер телефона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до заключения соответствующего договора заинтересованные лица могут ознакомиться с условиями управления активами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получить сведения о лице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осуществляющем управление активами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иную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должна быть предоставлена в соответствии с федеральным законом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Реклама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осуществлением 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доверительное управление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активами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документально не подтвержденную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она непосредственно относится к управлению активами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результатах управления активами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об их изменении или о сравнении в прошлом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текущий момент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основанную на расчетах доходности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определяемых в соответствии с нормативными актами Центрального банка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гарантиях надежности возможных инвестиций и стабильности размеров возможных доходов или издержек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указанными инвестициями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возможных выгодах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методами управления активами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осуществлением иной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заявления о возможности достижения в будущем результатов управления активами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аналогичных достигнутым результатам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побуждающая к заключению сделок с форекс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дилерами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содержать следующее указание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совершения сделок следует ознакомиться с рисками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которыми они связаны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Публичное объявление цен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порядка определения цен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иных существенных условий договора не является рекламой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побуждающей к заключению сделок с форекс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дилерами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услуг по содействию в инвестировании с использованием инвестиционной платформы 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</w:rPr>
        <w:t>адрес сайта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осуществляется раскрытие информации оператором инвестиционной платформы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</w:rPr>
        <w:t>указание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заключение с использованием инвестиционной платформы договоров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которым привлекаются инвестиции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высокорискованным и может привести к потере инвестированных денежных средств в полном объеме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связанная с привлечением инвестиций с использованием инвестиционной платформы следующими способами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предоставление займов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приобретение размещаемых акций непубличного акционерного общества и эмиссионных ценных бумаг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конвертируемых в акции непубличного акционерного общества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приобретение утилитарных цифровых прав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связанная с привлечением денежных средств физических лиц для строительства жилья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связанной с привлечением денежных средств на основании договора участия в долевом строительстве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рекламы жилищных и жилищно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строительных кооперативов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связанной с привлечением и использованием жилищными накопительными кооперативами денежных средств физических лиц на приобретение жилых помещений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связанная с привлечением денежных средств участников долевого строительства для строительства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многоквартирных домов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объектов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содержать сведения о месте размещения проектной декларации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предусмотренной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фирменное наименование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застройщика либо указанное в проектной декларации индивидуализирующее застройщика коммерческое обозначение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связанная с привлечением денежных средств участников долевого строительства для строительства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многоквартирных домов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объектов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содержать коммерческое обозначение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индивидуализирующее объект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группу объектов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капитального строительства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строительства многоквартирных домов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жилого комплекса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такое коммерческое обозначение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жилого комплекса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указано в проектной декларации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связанная с привлечением денежных средств участников долевого строительства для строительства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многоквартирных домов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объектов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допускается до выдачи в установленном порядке разрешения на строительство многоквартирного дома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иного объекта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государственной регистрации права собственности или права аренды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субаренды на земельный участок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котором осуществляется строительство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многоквартирного дома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иного объекта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составе которых будут находиться объекты долевого строительства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получения заключения уполномоченного на осуществление государственного контроля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области долевого строительства многоквартирных домов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объектов недвижимости органа исполнительной власти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территории которого осуществляется строительство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соответствующих многоквартирного дома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иного объекта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соответствии застройщика и проектной декларации требованиям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установленным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214-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",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если получение такого заключения предусмотрено указанным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связанная с привлечением денежных средств участников долевого строительства для строительства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многоквартирного дома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иного объекта недвижимости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в период приостановления в соответствии с федеральным законом деятельности застройщика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связанной с привлечением денежных средств участников долевого строительства для строительства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многоквартирного дома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иного объекта недвижимости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Требования частей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7 - 9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распространяются также на рекламу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связанную с уступкой прав требований по договору участия в долевом строительстве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</w:rPr>
        <w:t>Реклама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связанная с привлечением и использованием жилищным накопительным кооперативом денежных средств физических лиц на приобретение жилых помещений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информацию о порядке покрытия членами жилищного накопительного кооператива понесенных им убытков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включении жилищного накопительного кооператива в реестр жилищных накопительных кооперативов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</w:rPr>
        <w:t>адрес сайта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общего пользования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в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</w:rPr>
        <w:t xml:space="preserve">"),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осуществляется раскрытие информации жилищным накопительным кооперативом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</w:rPr>
        <w:t>В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связанной с привлечением и использованием жилищным накопительным кооперативом денежных средств физических лиц на приобретение жилых помещений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гарантировать сроки приобретения или строительства таким кооперативом жилых помещений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услуг по предоставлению потребительских займов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осуществляющими профессиональную деятельность по предоставлению потребительских займов в соответствии с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 потребительском кредите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займе</w:t>
      </w:r>
      <w:r>
        <w:rPr>
          <w:rFonts w:ascii="Times New Roman" w:hAnsi="Times New Roman"/>
          <w:sz w:val="28"/>
          <w:szCs w:val="28"/>
          <w:rtl w:val="0"/>
        </w:rPr>
        <w:t xml:space="preserve">)",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оказание банковских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страховых и иных финансовых услуг или осуществление финансовой деятельности может осуществляться только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имеющими соответствующие лицензии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аккредитации либо включенными в соответствующий реестр или являющимися членами соответствующих саморегулируемых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указанных услуг или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оказываемых либо осуществляемой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соответствующими таким требованиям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ценных бумаг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 ценных бумаг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предложение которых неограниченному кругу лиц не предусмотрено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 имущественных прав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удостоверенных ценными бумагами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видом рекламы ценных бумаг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ценных бумаг должна содержать сведения о лицах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обязавшихся по рекламируемым ценным бумагам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эмиссионных ценных бумаг 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эмитента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подлежащей раскрытию в соответствии с законодательством Российской Федерации о ценных бумагах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ценных бумаг не 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обещание выплаты дивидендов по акциям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дохода по иным ценным бумагам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 исключением дохода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обязанность выплаты которого предусмотрена решением о выпуске или дополнительном выпуске эмиссионных ценных бумаг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прогнозы роста курсовой стоимости ценных бумаг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эмиссионных ценных бумаг не допускается до осуществления регистрации их проспекта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рекламу сберегательных сертификатов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инвестиционных паев паевых инвестиционных фондов и ипотечных сертификатов участия распространяются также требования статьи </w:t>
      </w:r>
      <w:r>
        <w:rPr>
          <w:rFonts w:ascii="Times New Roman" w:hAnsi="Times New Roman"/>
          <w:sz w:val="28"/>
          <w:szCs w:val="28"/>
          <w:rtl w:val="0"/>
        </w:rPr>
        <w:t xml:space="preserve">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реклама биржевых облигаций до даты допуска их биржей к торгам в процессе размещения биржевых облигаций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биржевых облигаций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размещаемых в рамках программы облигаций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 до регистрации биржей программы биржевых облигаций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услуг по заключению договоров ренты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том числе договора пожизненного содержания с иждивением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услуг по заключению договоров ренты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договора пожизненного содержания с иждивением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должна содержать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выражение благодарности физическими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заключившими такие договоры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заключение таких договоров имеет преимущества перед завещанием жилого помещения или иного имущества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осуждение членов семьи и близких родственников потенциального потребителя таких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якобы не заботящихся о нем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упоминание о подарках для физических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принявших решение о заключении договоров ренты с рекламодателем или другим лицом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рекламодатель является посредником при заключении договоров ренты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договора пожизненного содержания с иждивением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услуг по заключению таких договоров должна содержать указание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плательщиком ренты по таким договорам будет другое лицо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30.1.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Реклама деятельности медиаторов по обеспечению проведения процедуры медиации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деятельности медиаторов по обеспечению проведения процедуры медиации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прошедших обучения по дополнительной профессиональной программе в области медиации и не имеющих подтверждающих такое обучение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выданных соответствующей некоммерческой 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осуществляющей подготовку медиаторов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деятельности медиаторов по обеспечению проведения процедуры медиации должна содержать сведения о документах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подтверждающих прохождение медиатором обучения по дополнительной профессиональной программе в области медиации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реклама деятельности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осуществляющей деятельность по обеспечению проведения процедуры медиации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 информации об утвержденных этой организацией правилах проведения процедуры медиации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стандартах и правилах профессиональной деятельности медиаторов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деятельности медиаторов по обеспечению проведения процедуры медиации не должна содержать утверждение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применение процедуры медиации как способа урегулирования спора имеет преимущества перед разрешением спора в суде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арбитражном суде или третейском суде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30.2.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Реклама в сфере арбитража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третейского разбирательства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Реклама деятельности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получивших в соответствии с законодательством Российской Федерации право на осуществление функций постоянно действующего арбитражного учреждения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осуществлению арбитража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деятельность по осуществлению арбитража третейским судом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образованным сторонами для разрешения конкретного спора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Саморегулирование в сфере рекламы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31.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Саморегулируемые организации в сфере рекламы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Саморегулируемой организацией в сфере рекламы признается объединение рекламодателей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рекламопроизводителей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рекламораспространителей и иных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созданное в форме ассоциации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союза или некоммерческого партнерства в целях представительства и защиты интересов своих членов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выработки требований соблюдения этических норм в рекламе и обеспечения контроля за их выполнением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Права саморегулируемой организации в сфере рекламы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Саморегулируемая организация в сфере рекламы имеет право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представлять законные интересы членов саморегулируемой организации в их отношениях с федеральными органами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участвовать в рассмотрении антимонопольным органом дел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возбужденных по признакам нарушения членами саморегулируемой организации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обжаловать в соответствующий суд нормативные правовые акты федеральных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нормативные правовые акты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нормативные правовые акты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исключение из членов саморегулируемой организации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требований профессиональной этики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рассматривать жалобы на действия члена саморегулируемой организации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разрабатывать и устанавливать требования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предъявляемые к лицам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желающим вступить в саморегулируемую организацию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сбор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обработку и хранение информации о деятельности членов саморегулируемой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раскрытие которой осуществляется в форме отчетов в порядке и с периодичностью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установлены учредительными и иными документами саморегулируемой организации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ведение реестра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членами саморегулируемой организации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надзор в сфере рекламы</w:t>
        <w:br w:type="textWrapping"/>
        <w:t>и ответственность за нарушение законодательства</w:t>
        <w:br w:type="textWrapping"/>
        <w:t>Российской Федерации о рекламе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Полномочия антимонопольного органа на осуществление государственного надзора в сфере рекламы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выявляет и пресекает нарушения физическими или юридическими лицами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возбуждает и рассматривает дела по признакам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Антимонопольный орган вправе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выдавать рекламодателям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рекламопроизводителям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рекламораспространителям обязательные для исполнения предписания о прекращении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выдавать федеральным органам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 местного самоуправления обязательные для исполнения предписания об отмене или изменении актов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изданных ими и противоречащих законодательству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предъявлять в суд или арбитражный суд иски о запрете распространения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осуществляемого с нарушением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предъявлять в суд или арбитражный суд иски о публичном опровержении недостоверной рекламы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контррекламе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частью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ненормативных актов органов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ненормативных актов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нормативных правовых актов органов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нормативных правовых актов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применять меры ответственности в соответствии с законодательством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в арбитражный суд с заявлениями о признании недействительным разрешения на установку рекламной конструкции 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264-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организовывать и проводить проверки соблюдения требований законодательства Российской Федерации о рекламе органами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рекламодателями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рекламопроизводителями и рекламораспространителями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юридические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 антимонопольного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надзор в сфере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возложенными на них полномочиями имеют право беспрепятственно по предъявлении служебного удостоверения и копии приказа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распоряжения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руководителя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заместителя руководителя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антимонопольного органа о проведении проверки посещать здания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помещения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юридическими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индивидуальными предпринимателями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проведения мероприятий по контролю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получения документов и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необходимых в ходе проведения проверки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Представление информации в антимонопольный орган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Юридические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индивидуальные предприниматели обязаны представлять в антимонопольный орган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должностным лицам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его мотивированному требованию в установленный срок необходимые 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информацию в письменной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устной форме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составляющую коммерческую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служебную и иную охраняемую законом тайну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служебную переписку в электронном виде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обеспечивать уполномоченным должностным лицам антимонопольного органа доступ к такой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Неисполнение требований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Обязанности антимонопольного органа по соблюдению коммерческой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служебной и иной охраняемой законом тайны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составляющие коммерческую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служебную и иную охраняемую законом тайну и полученные антимонопольным органом при осуществлении своих полномочий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подлежат разглашению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предусмотренных федеральным законом случаев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Разглашение сотрудниками антимонопольного органа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коммерческую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служебную и иную охраняемую законом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Убытки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причиненные таким разглашением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подлежат возмещению в соответствии с гражданским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35.1.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Организация и проведение проверок в сфере рекламы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надзор в сфере рекламы осуществляется без проведения плановых проверок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отношениям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связанным с организацией и проведением проверок 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индивидуальных предпринимателей при осуществлении государственного надзора в сфере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применяются положения 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294-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муниципального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особенностей организации и проведения проверок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3 - 6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Предметом проверки является соблюдение юридическими лицами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индивидуальными предпринимателями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иными федеральными законами и иными нормативными правовыми актами Российской Федерации о рекламе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обязательные требования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процессе осуществления деятельности в сфере рекламы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Основаниями для проведения внеплановой проверки являются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указанные в пунктах </w:t>
      </w:r>
      <w:r>
        <w:rPr>
          <w:rFonts w:ascii="Times New Roman" w:hAnsi="Times New Roman"/>
          <w:sz w:val="28"/>
          <w:szCs w:val="28"/>
          <w:rtl w:val="0"/>
        </w:rPr>
        <w:t xml:space="preserve">1, 2.1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294-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муниципального контроля</w:t>
      </w:r>
      <w:r>
        <w:rPr>
          <w:rFonts w:ascii="Times New Roman" w:hAnsi="Times New Roman"/>
          <w:sz w:val="28"/>
          <w:szCs w:val="28"/>
          <w:rtl w:val="0"/>
        </w:rPr>
        <w:t>";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рассмотрения или предварительной проверки поступивших в антимонопольный орган обращений и заявлений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индивидуальных предпринимателей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информации от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должностных лиц антимонопольного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средств массовой информации о фактах нарушения обязательных требований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 проведения проверки не может превышать двадцать рабочих дней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исключительных случаях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необходимостью проведения сложных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длительных специальных экспертиз и расследований на основании мотивированных предложений должностных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проводящих проверку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 проведения проверки может быть продлен руководителем антимонопольного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более чем на десять рабочих дней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Предварительное уведомление юридического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индивидуального предпринимателя о проведении внеплановой выездной проверки по основанию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указанному в пункте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Решения и предписания антимонопольного органа по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результатам рассмотрения дел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возбужденных по признакам нарушения законодательства Российской Федерации о рекламе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принимает по результатам рассмотрения таких дел решения и выдает предписания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предусмотренные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Антимонопольный орган по собственной инициативе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представлению прокурора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обращениям органов государственной власти или 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 заявлениям физических или юридических лиц возбуждает дела по признакам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Предписание о прекращении нарушения законодательства Российской Федерации о рекламе подлежит исполнению в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указан в предписании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срок не может составлять менее чем пять дней со дня получения предписания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Предписание о прекращении нарушения законодательства Российской Федерации о рекламе считается неисполненным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по истечении срока исполнения такого предписания продолжается распространение ненадлежащей рекламы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Предписание об отмене или изменении противоречащего законодательству Российской Федерации о рекламе акта федерального органа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предписании об изменении противоречащего законодательству Российской Федерации о рекламе акта федерального органа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акта органа исполнительной власти субъекта Российской Федерации или акта органа местного самоуправления должны быть указаны изменения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следует внести в такой акт для приведения его в соответствие с законодательством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Предписание об отмене или изменении противоречащего законодательству Российской Федерации о рекламе акта федерального органа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акта органа исполнительной власти субъекта Российской Федерации или акта органа местного самоуправления подлежит исполнению в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указан в предписании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срок не может составлять менее чем месяц со дня получения предписания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Неисполнение предписаний антимонопольного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выданных на основании 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влечет за собой ответственность в соответствии с законодательством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Рассмотрение антимонопольным органом дел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возбужденных по признакам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осуществляется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</w:rPr>
        <w:t>Утратил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>21.07.2014 N 264-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Оспаривание решений и предписаний антимонопольного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органа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предписание антимонопольного органа могут быть оспорены в суде или арбитражном суде в течение трех месяцев со дня вынесения 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выдачи предписания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Подача заявления о признании недействительным 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предписания антимонопольного органа не приостанавливает исполнение 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судом или арбитражным судом не будет вынесено определение о приостановлении исполнения решения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оспорено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38.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за нарушение законодательства Российской Федерации о рекламе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и интересы которых нарушены в результате распространения ненадлежащей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вправе обращаться в установленном порядке в суд или арбитражный суд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 исками о возмещении убытков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упущенную выгоду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возмещении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причиненного здоровью физических лиц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имуществу физических или 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компенсации морального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публичном опровержении недостоверной рекламы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контррекламе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контррекламе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рекламодателя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суд или арбитражный суд определяет форму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место и сроки размещения такого опровержения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Нарушение рекламодателями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рекламопроизводителями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законами за умышленное нарушение законодательства Российской Федерации о рекламе могут быть установлены иные меры ответственности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Рекламодатель несет ответственность за нарушение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частями </w:t>
      </w:r>
      <w:r>
        <w:rPr>
          <w:rFonts w:ascii="Times New Roman" w:hAnsi="Times New Roman"/>
          <w:sz w:val="28"/>
          <w:szCs w:val="28"/>
          <w:rtl w:val="0"/>
        </w:rPr>
        <w:t xml:space="preserve">2 - 8,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статьями </w:t>
      </w:r>
      <w:r>
        <w:rPr>
          <w:rFonts w:ascii="Times New Roman" w:hAnsi="Times New Roman"/>
          <w:sz w:val="28"/>
          <w:szCs w:val="28"/>
          <w:rtl w:val="0"/>
        </w:rPr>
        <w:t xml:space="preserve">6 - 9,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4 - 6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статьей </w:t>
      </w:r>
      <w:r>
        <w:rPr>
          <w:rFonts w:ascii="Times New Roman" w:hAnsi="Times New Roman"/>
          <w:sz w:val="28"/>
          <w:szCs w:val="28"/>
          <w:rtl w:val="0"/>
        </w:rPr>
        <w:t xml:space="preserve">12,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частью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19,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20,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1, 3, 5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статьями </w:t>
      </w:r>
      <w:r>
        <w:rPr>
          <w:rFonts w:ascii="Times New Roman" w:hAnsi="Times New Roman"/>
          <w:sz w:val="28"/>
          <w:szCs w:val="28"/>
          <w:rtl w:val="0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25,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26,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статьями </w:t>
      </w:r>
      <w:r>
        <w:rPr>
          <w:rFonts w:ascii="Times New Roman" w:hAnsi="Times New Roman"/>
          <w:sz w:val="28"/>
          <w:szCs w:val="28"/>
          <w:rtl w:val="0"/>
        </w:rPr>
        <w:t xml:space="preserve">28 - 30.2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Рекламораспространитель несет ответственность за нарушение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пунктом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пунктом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5,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9 - 10.3,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статьями </w:t>
      </w:r>
      <w:r>
        <w:rPr>
          <w:rFonts w:ascii="Times New Roman" w:hAnsi="Times New Roman"/>
          <w:sz w:val="28"/>
          <w:szCs w:val="28"/>
          <w:rtl w:val="0"/>
        </w:rPr>
        <w:t xml:space="preserve">7 - 9, 12, 14 - 18,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2 - 4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19,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2 - 6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20,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2 - 5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21,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7 - 9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24,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статьей </w:t>
      </w:r>
      <w:r>
        <w:rPr>
          <w:rFonts w:ascii="Times New Roman" w:hAnsi="Times New Roman"/>
          <w:sz w:val="28"/>
          <w:szCs w:val="28"/>
          <w:rtl w:val="0"/>
        </w:rPr>
        <w:t xml:space="preserve">25,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1 - 5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26,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27,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1, 4, 7, 8, 11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28,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</w:rPr>
        <w:t xml:space="preserve">1, 3, 4, 6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29,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30.1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Рекламопроизводитель несет ответственность за нарушение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указанных в частях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будет доказано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нарушение произошло по его вине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федеральный бюджет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- 40 </w:t>
      </w:r>
      <w:r>
        <w:rPr>
          <w:rFonts w:ascii="Times New Roman" w:hAnsi="Times New Roman" w:hint="default"/>
          <w:sz w:val="28"/>
          <w:szCs w:val="28"/>
          <w:rtl w:val="0"/>
        </w:rPr>
        <w:t>процентов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бюджет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которого зарегистрированы юридическое лицо или индивидуальный предприниматель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допустившие нарушение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- 60 </w:t>
      </w:r>
      <w:r>
        <w:rPr>
          <w:rFonts w:ascii="Times New Roman" w:hAnsi="Times New Roman" w:hint="default"/>
          <w:sz w:val="28"/>
          <w:szCs w:val="28"/>
          <w:rtl w:val="0"/>
        </w:rPr>
        <w:t>процентов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Уплата штрафа не освобождает от исполнения предписания о прекращении нарушения законодательства Российской Федерации о рекламе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Заключительные положения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Вступление в силу настоящего Федерального закона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Настоящий Федеральный закон вступает в силу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 исключением части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14,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пункта 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пункт </w:t>
      </w:r>
      <w:r>
        <w:rPr>
          <w:rFonts w:ascii="Times New Roman" w:hAnsi="Times New Roman"/>
          <w:sz w:val="28"/>
          <w:szCs w:val="28"/>
          <w:rtl w:val="0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настоящего Федерального закона вступают в силу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</w:rPr>
        <w:t xml:space="preserve">2007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настоящего Федерального закона вступает в силу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Установить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период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общая продолжительность распространенной в телепрограмме рекламы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такой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телемагазины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прерывания телепрограммы рекламой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спонсорской рекламой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совмещения рекламы с телепрограммой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бегущей строки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Регулирование отношений в сфере рекламы со дня вступления в силу настоящего Федерального закона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дня вступления в силу настоящего Федерального закона признать утратившими силу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1995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108-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рекламе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1995, N 30,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2864);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</w:rPr>
        <w:t xml:space="preserve">2001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de-DE"/>
        </w:rPr>
        <w:t>N 76-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2001, N 26,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2580);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162-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внесении изменений в статью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рекламе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2001, N 51,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4827);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абзацы </w:t>
      </w:r>
      <w:r>
        <w:rPr>
          <w:rFonts w:ascii="Times New Roman" w:hAnsi="Times New Roman"/>
          <w:sz w:val="28"/>
          <w:szCs w:val="28"/>
          <w:rtl w:val="0"/>
        </w:rPr>
        <w:t xml:space="preserve">23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196-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введении в действие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2002, N 1,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2);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августа </w:t>
      </w:r>
      <w:r>
        <w:rPr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115-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внесении изменения в статью </w:t>
      </w:r>
      <w:r>
        <w:rPr>
          <w:rFonts w:ascii="Times New Roman" w:hAnsi="Times New Roman"/>
          <w:sz w:val="28"/>
          <w:szCs w:val="28"/>
          <w:rtl w:val="0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рекламе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2004, N 34,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3530);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статью </w:t>
      </w:r>
      <w:r>
        <w:rPr>
          <w:rFonts w:ascii="Times New Roman" w:hAnsi="Times New Roman"/>
          <w:sz w:val="28"/>
          <w:szCs w:val="28"/>
          <w:rtl w:val="0"/>
        </w:rPr>
        <w:t xml:space="preserve">55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августа </w:t>
      </w:r>
      <w:r>
        <w:rPr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122-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общих принципах организации законодательных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представительных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2004, N 35,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3607);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статью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127-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внесении изменений в части первую и вторую Налогового кодекса Российской Федерации и некоторые другие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о признании утратившими силу отдельных законодательных актов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положений законодательных актов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2004, N 45,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4377);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2005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113-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рекламе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статью </w:t>
      </w:r>
      <w:r>
        <w:rPr>
          <w:rFonts w:ascii="Times New Roman" w:hAnsi="Times New Roman"/>
          <w:sz w:val="28"/>
          <w:szCs w:val="28"/>
          <w:rtl w:val="0"/>
        </w:rPr>
        <w:t xml:space="preserve">14.3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2005, N 30,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>. 3124).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Впредь до приведения законов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территории Российской Федерации и регулирующих отношения в сфере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соответствие с настоящим Федеральным законом указанные законы и иные нормативные правовые акты применяются постольку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поскольку они не противоречат настоящему Федеральному закону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размещения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рекламы в период проведения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XXII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Олимпийских зимних игр и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Паралимпийских зимних игр </w:t>
      </w:r>
      <w:r>
        <w:rPr>
          <w:rFonts w:ascii="Times New Roman" w:hAnsi="Times New Roman"/>
          <w:sz w:val="28"/>
          <w:szCs w:val="28"/>
          <w:rtl w:val="0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в городе Сочи определяются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организации и о проведении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XXII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Олимпийских зимних игр и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Паралимпийских зимних игр </w:t>
      </w:r>
      <w:r>
        <w:rPr>
          <w:rFonts w:ascii="Times New Roman" w:hAnsi="Times New Roman"/>
          <w:sz w:val="28"/>
          <w:szCs w:val="28"/>
          <w:rtl w:val="0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</w:rPr>
        <w:t>года в городе Сочи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развитии города Сочи как горноклиматического курорта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размещения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рекламы на территории инновационного центра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Сколково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устанавливаются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инновационном центре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Сколково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размещения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рекламы на территориях инновационных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технологических центров устанавливаются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инновационных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участников форума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Азиатско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тихоокеанское экономическое сотрудничество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городе Владивостоке определяются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</w:rPr>
        <w:t xml:space="preserve">2009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93-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 организации проведения встречи глав государств и правительств стран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участников форума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Азиатско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тихоокеанское экономическое сотрудничество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2012 </w:t>
      </w:r>
      <w:r>
        <w:rPr>
          <w:rFonts w:ascii="Times New Roman" w:hAnsi="Times New Roman" w:hint="default"/>
          <w:sz w:val="28"/>
          <w:szCs w:val="28"/>
          <w:rtl w:val="0"/>
        </w:rPr>
        <w:t>году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развитии города Владивостока как центра международного сотрудничества в Азиатско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Тихоокеанском регионе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размещения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распространения рекламы в период подготовки и проведения в Российской Федерации чемпионата мира по футболу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FIFA 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Кубка конфедераций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FIFA 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устанавливаются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подготовке и проведении в Российской Федерации чемпионата мира по футболу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FIFA 2018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Кубка конфедераций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FIFA 2017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чемпионата Европы по футболу </w:t>
      </w:r>
      <w:r>
        <w:rPr>
          <w:rFonts w:ascii="Times New Roman" w:hAnsi="Times New Roman"/>
          <w:sz w:val="28"/>
          <w:szCs w:val="28"/>
          <w:rtl w:val="0"/>
        </w:rPr>
        <w:t xml:space="preserve">UEFA 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Полномочия органов местного самоуправления и органов государственной власти субъекта Российской Федерации в сфере рекламы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установленные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быть перераспределены между ними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частью </w:t>
      </w:r>
      <w:r>
        <w:rPr>
          <w:rFonts w:ascii="Times New Roman" w:hAnsi="Times New Roman"/>
          <w:sz w:val="28"/>
          <w:szCs w:val="28"/>
          <w:rtl w:val="0"/>
        </w:rPr>
        <w:t xml:space="preserve">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</w:rPr>
        <w:t xml:space="preserve">2003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131-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